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附件5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：</w:t>
      </w:r>
    </w:p>
    <w:p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实习单位对学生顶岗实习评价表</w:t>
      </w:r>
    </w:p>
    <w:p>
      <w:pPr>
        <w:ind w:firstLine="211" w:firstLineChars="100"/>
        <w:jc w:val="center"/>
        <w:rPr>
          <w:rFonts w:hint="eastAsia" w:ascii="仿宋" w:hAnsi="仿宋" w:eastAsia="仿宋" w:cs="仿宋"/>
          <w:b/>
          <w:szCs w:val="21"/>
        </w:rPr>
      </w:pPr>
    </w:p>
    <w:tbl>
      <w:tblPr>
        <w:tblStyle w:val="2"/>
        <w:tblW w:w="97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4065"/>
        <w:gridCol w:w="1350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单位名称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实习岗位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单位地址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单位电话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学生姓名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专业班级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学生学号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学生电话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企业导师</w:t>
            </w:r>
          </w:p>
        </w:tc>
        <w:tc>
          <w:tcPr>
            <w:tcW w:w="4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职务/职称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起止时间</w:t>
            </w:r>
          </w:p>
        </w:tc>
        <w:tc>
          <w:tcPr>
            <w:tcW w:w="8385" w:type="dxa"/>
            <w:gridSpan w:val="3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</w:t>
            </w: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年    月    日   至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学生顶岗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实习方式</w:t>
            </w:r>
          </w:p>
        </w:tc>
        <w:tc>
          <w:tcPr>
            <w:tcW w:w="83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A 集中实习（学校统一安排）       B 分散实习（学生自主联系）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  <w:jc w:val="center"/>
        </w:trPr>
        <w:tc>
          <w:tcPr>
            <w:tcW w:w="135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 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兼 职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指 导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 师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评 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5" w:type="dxa"/>
            <w:gridSpan w:val="3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对学生实习的总体评价：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2" w:hRule="atLeast"/>
          <w:jc w:val="center"/>
        </w:trPr>
        <w:tc>
          <w:tcPr>
            <w:tcW w:w="135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对学生的评价：（请在所选项目打“√”）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工作态度与劳动纪律：A 好(20） B 较好（10）  C 一般（5） D 差（0）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职业素质与敬业精神：A 好(20） B 较好（10）  C 一般（5） D 差（0）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专业技能与适应能力：A 好(20） B 较好（10）  C 一般（5） D 差（0）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团队精神与沟通能力：A 好(20） B 较好（10）  C 一般（5） D 差（0）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创新精神与解决问题能力：A 好(20） B 较好（10） C 一般（5） D 差（0）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考核成绩：（百分制）        分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sz w:val="24"/>
              </w:rPr>
              <w:t xml:space="preserve">指导老师签字：           </w:t>
            </w: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 日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35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建设</w:t>
            </w:r>
          </w:p>
        </w:tc>
        <w:tc>
          <w:tcPr>
            <w:tcW w:w="83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贵单位对我校顶岗实习教育有何意见和建议：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                                  </w:t>
            </w:r>
          </w:p>
          <w:p>
            <w:pPr>
              <w:ind w:firstLine="5880" w:firstLineChars="245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4320" w:firstLineChars="18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日（单位盖章）</w:t>
            </w:r>
          </w:p>
        </w:tc>
      </w:tr>
    </w:tbl>
    <w:p/>
    <w:sectPr>
      <w:pgSz w:w="11906" w:h="16838"/>
      <w:pgMar w:top="1304" w:right="1361" w:bottom="113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75748"/>
    <w:rsid w:val="3FD205AE"/>
    <w:rsid w:val="5937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2019-10-23T00:26:00Z</dcterms:created>
  <dc:creator>夏日冷太阳</dc:creator>
  <cp:lastModifiedBy>夏日冷太阳</cp:lastModifiedBy>
  <dcterms:modified xsi:type="dcterms:W3CDTF">2019-10-23T00:27:05Z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